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B9" w:rsidRDefault="009211B9" w:rsidP="00393094">
      <w:pPr>
        <w:spacing w:after="0"/>
        <w:rPr>
          <w:rFonts w:ascii="Tahoma" w:hAnsi="Tahoma" w:cs="Tahoma"/>
        </w:rPr>
      </w:pPr>
      <w:r>
        <w:rPr>
          <w:rFonts w:ascii="Tahoma" w:hAnsi="Tahoma" w:cs="Tahoma"/>
        </w:rPr>
        <w:t>Accueil de Loisirs de PLOUMAGOAR</w:t>
      </w:r>
    </w:p>
    <w:p w:rsidR="00393094" w:rsidRDefault="00393094" w:rsidP="00393094">
      <w:pPr>
        <w:spacing w:after="0"/>
        <w:rPr>
          <w:rFonts w:ascii="Tahoma" w:hAnsi="Tahoma" w:cs="Tahoma"/>
        </w:rPr>
      </w:pPr>
    </w:p>
    <w:p w:rsidR="00E14E12" w:rsidRPr="009211B9" w:rsidRDefault="00EF599B" w:rsidP="00393094">
      <w:pPr>
        <w:pBdr>
          <w:top w:val="single" w:sz="4" w:space="1" w:color="auto"/>
          <w:left w:val="single" w:sz="4" w:space="4" w:color="auto"/>
          <w:bottom w:val="single" w:sz="4" w:space="1" w:color="auto"/>
          <w:right w:val="single" w:sz="4" w:space="4" w:color="auto"/>
        </w:pBdr>
        <w:shd w:val="pct10" w:color="auto" w:fill="auto"/>
        <w:spacing w:after="0"/>
        <w:jc w:val="center"/>
        <w:rPr>
          <w:rFonts w:ascii="Tahoma" w:hAnsi="Tahoma" w:cs="Tahoma"/>
          <w:b/>
          <w:sz w:val="32"/>
          <w:szCs w:val="32"/>
        </w:rPr>
      </w:pPr>
      <w:r w:rsidRPr="009211B9">
        <w:rPr>
          <w:rFonts w:ascii="Tahoma" w:hAnsi="Tahoma" w:cs="Tahoma"/>
          <w:b/>
          <w:sz w:val="32"/>
          <w:szCs w:val="32"/>
        </w:rPr>
        <w:t>AUTORISATION D’UTILISATION DE CAFPRO</w:t>
      </w:r>
    </w:p>
    <w:p w:rsidR="00EF599B" w:rsidRDefault="00EF599B" w:rsidP="009211B9">
      <w:pPr>
        <w:spacing w:after="0"/>
        <w:jc w:val="center"/>
        <w:rPr>
          <w:rFonts w:ascii="Tahoma" w:hAnsi="Tahoma" w:cs="Tahoma"/>
          <w:sz w:val="24"/>
          <w:szCs w:val="24"/>
        </w:rPr>
      </w:pPr>
    </w:p>
    <w:p w:rsidR="00CC44EC" w:rsidRPr="009211B9" w:rsidRDefault="00CC44EC" w:rsidP="009211B9">
      <w:pPr>
        <w:spacing w:after="0"/>
        <w:jc w:val="center"/>
        <w:rPr>
          <w:rFonts w:ascii="Tahoma" w:hAnsi="Tahoma" w:cs="Tahoma"/>
          <w:sz w:val="24"/>
          <w:szCs w:val="24"/>
        </w:rPr>
      </w:pPr>
    </w:p>
    <w:p w:rsidR="00EF599B" w:rsidRPr="00CC44EC" w:rsidRDefault="009E7672" w:rsidP="00207475">
      <w:pPr>
        <w:jc w:val="both"/>
        <w:rPr>
          <w:rFonts w:ascii="Tahoma" w:hAnsi="Tahoma" w:cs="Tahoma"/>
          <w:sz w:val="24"/>
          <w:szCs w:val="24"/>
        </w:rPr>
      </w:pPr>
      <w:r>
        <w:rPr>
          <w:rFonts w:ascii="Tahoma" w:hAnsi="Tahoma" w:cs="Tahoma"/>
          <w:sz w:val="24"/>
          <w:szCs w:val="24"/>
        </w:rPr>
        <w:t xml:space="preserve">La ville de Ploumagoar </w:t>
      </w:r>
      <w:r w:rsidR="00207475">
        <w:rPr>
          <w:rFonts w:ascii="Tahoma" w:hAnsi="Tahoma" w:cs="Tahoma"/>
          <w:sz w:val="24"/>
          <w:szCs w:val="24"/>
        </w:rPr>
        <w:t xml:space="preserve">a mis en place depuis septembre 2014 la </w:t>
      </w:r>
      <w:r w:rsidR="00CC44EC" w:rsidRPr="00CC44EC">
        <w:rPr>
          <w:rFonts w:ascii="Tahoma" w:hAnsi="Tahoma" w:cs="Tahoma"/>
          <w:sz w:val="24"/>
          <w:szCs w:val="24"/>
        </w:rPr>
        <w:t>tarification modulée pour l’ALSH en fonction des ressources.</w:t>
      </w:r>
    </w:p>
    <w:p w:rsidR="00EF599B" w:rsidRPr="009211B9" w:rsidRDefault="00EF599B" w:rsidP="009211B9">
      <w:pPr>
        <w:spacing w:after="0"/>
        <w:jc w:val="both"/>
        <w:rPr>
          <w:rFonts w:ascii="Tahoma" w:hAnsi="Tahoma" w:cs="Tahoma"/>
          <w:sz w:val="24"/>
          <w:szCs w:val="24"/>
        </w:rPr>
      </w:pPr>
      <w:r w:rsidRPr="009211B9">
        <w:rPr>
          <w:rFonts w:ascii="Tahoma" w:hAnsi="Tahoma" w:cs="Tahoma"/>
          <w:sz w:val="24"/>
          <w:szCs w:val="24"/>
        </w:rPr>
        <w:t xml:space="preserve">Pour faciliter vos </w:t>
      </w:r>
      <w:r w:rsidR="009E7672">
        <w:rPr>
          <w:rFonts w:ascii="Tahoma" w:hAnsi="Tahoma" w:cs="Tahoma"/>
          <w:sz w:val="24"/>
          <w:szCs w:val="24"/>
        </w:rPr>
        <w:t>démarches, les services de la v</w:t>
      </w:r>
      <w:r w:rsidRPr="009211B9">
        <w:rPr>
          <w:rFonts w:ascii="Tahoma" w:hAnsi="Tahoma" w:cs="Tahoma"/>
          <w:sz w:val="24"/>
          <w:szCs w:val="24"/>
        </w:rPr>
        <w:t>ille de PLOUMAGOAR ont, par convention avec la Caisse d’Allocations Familiales des Côtes d’Armor, la possibilité de consulter le quotient familial afin de déterminer le tarif applicable pour l’accueil de l’enfant.</w:t>
      </w:r>
    </w:p>
    <w:p w:rsidR="00EF599B" w:rsidRPr="009211B9" w:rsidRDefault="00EF599B" w:rsidP="009211B9">
      <w:pPr>
        <w:spacing w:after="0"/>
        <w:rPr>
          <w:rFonts w:ascii="Tahoma" w:hAnsi="Tahoma" w:cs="Tahoma"/>
          <w:sz w:val="24"/>
          <w:szCs w:val="24"/>
        </w:rPr>
      </w:pPr>
    </w:p>
    <w:p w:rsidR="00EF599B" w:rsidRPr="009211B9" w:rsidRDefault="00EF599B" w:rsidP="009211B9">
      <w:pPr>
        <w:spacing w:after="0"/>
        <w:jc w:val="both"/>
        <w:rPr>
          <w:rFonts w:ascii="Tahoma" w:hAnsi="Tahoma" w:cs="Tahoma"/>
          <w:sz w:val="24"/>
          <w:szCs w:val="24"/>
        </w:rPr>
      </w:pPr>
      <w:r w:rsidRPr="009211B9">
        <w:rPr>
          <w:rFonts w:ascii="Tahoma" w:hAnsi="Tahoma" w:cs="Tahoma"/>
          <w:sz w:val="24"/>
          <w:szCs w:val="24"/>
        </w:rPr>
        <w:t xml:space="preserve">Cette consultation du fichier CAFPRO est soumise à l’accord préalable du parent allocataire et ne se fera que par un agent autorisé par </w:t>
      </w:r>
      <w:proofErr w:type="gramStart"/>
      <w:r w:rsidR="009211B9">
        <w:rPr>
          <w:rFonts w:ascii="Tahoma" w:hAnsi="Tahoma" w:cs="Tahoma"/>
          <w:sz w:val="24"/>
          <w:szCs w:val="24"/>
        </w:rPr>
        <w:t>la</w:t>
      </w:r>
      <w:proofErr w:type="gramEnd"/>
      <w:r w:rsidRPr="009211B9">
        <w:rPr>
          <w:rFonts w:ascii="Tahoma" w:hAnsi="Tahoma" w:cs="Tahoma"/>
          <w:sz w:val="24"/>
          <w:szCs w:val="24"/>
        </w:rPr>
        <w:t xml:space="preserve"> CAF</w:t>
      </w:r>
      <w:r w:rsidR="00A355BF">
        <w:rPr>
          <w:rFonts w:ascii="Tahoma" w:hAnsi="Tahoma" w:cs="Tahoma"/>
          <w:sz w:val="24"/>
          <w:szCs w:val="24"/>
        </w:rPr>
        <w:t xml:space="preserve"> </w:t>
      </w:r>
      <w:r w:rsidRPr="009211B9">
        <w:rPr>
          <w:rFonts w:ascii="Tahoma" w:hAnsi="Tahoma" w:cs="Tahoma"/>
          <w:sz w:val="24"/>
          <w:szCs w:val="24"/>
        </w:rPr>
        <w:t>et tenu au secret professionnel.</w:t>
      </w:r>
    </w:p>
    <w:p w:rsidR="009211B9" w:rsidRPr="009211B9" w:rsidRDefault="009211B9" w:rsidP="009211B9">
      <w:pPr>
        <w:spacing w:after="0"/>
        <w:rPr>
          <w:rFonts w:ascii="Tahoma" w:hAnsi="Tahoma" w:cs="Tahoma"/>
          <w:sz w:val="24"/>
          <w:szCs w:val="24"/>
        </w:rPr>
      </w:pPr>
    </w:p>
    <w:p w:rsidR="00EF599B" w:rsidRPr="009211B9" w:rsidRDefault="00EF599B" w:rsidP="009211B9">
      <w:pPr>
        <w:spacing w:after="0"/>
        <w:jc w:val="both"/>
        <w:rPr>
          <w:rFonts w:ascii="Tahoma" w:hAnsi="Tahoma" w:cs="Tahoma"/>
          <w:sz w:val="24"/>
          <w:szCs w:val="24"/>
        </w:rPr>
      </w:pPr>
      <w:r w:rsidRPr="009211B9">
        <w:rPr>
          <w:rFonts w:ascii="Tahoma" w:hAnsi="Tahoma" w:cs="Tahoma"/>
          <w:sz w:val="24"/>
          <w:szCs w:val="24"/>
        </w:rPr>
        <w:t>Attention : les parents qui ne donneraient pas leur accord et ne fourniraient pas les</w:t>
      </w:r>
      <w:r w:rsidR="00A355BF">
        <w:rPr>
          <w:rFonts w:ascii="Tahoma" w:hAnsi="Tahoma" w:cs="Tahoma"/>
          <w:sz w:val="24"/>
          <w:szCs w:val="24"/>
        </w:rPr>
        <w:t xml:space="preserve"> justificatifs de leurs revenus</w:t>
      </w:r>
      <w:r w:rsidRPr="009211B9">
        <w:rPr>
          <w:rFonts w:ascii="Tahoma" w:hAnsi="Tahoma" w:cs="Tahoma"/>
          <w:sz w:val="24"/>
          <w:szCs w:val="24"/>
        </w:rPr>
        <w:t xml:space="preserve"> se verront appliquer le tarif maximum.</w:t>
      </w:r>
    </w:p>
    <w:p w:rsidR="00EF599B" w:rsidRDefault="00EF599B" w:rsidP="009211B9">
      <w:pPr>
        <w:spacing w:after="0"/>
        <w:rPr>
          <w:rFonts w:ascii="Tahoma" w:hAnsi="Tahoma" w:cs="Tahoma"/>
          <w:sz w:val="24"/>
          <w:szCs w:val="24"/>
        </w:rPr>
      </w:pPr>
    </w:p>
    <w:p w:rsidR="00393094" w:rsidRPr="009211B9" w:rsidRDefault="00393094" w:rsidP="009211B9">
      <w:pPr>
        <w:spacing w:after="0"/>
        <w:rPr>
          <w:rFonts w:ascii="Tahoma" w:hAnsi="Tahoma" w:cs="Tahoma"/>
          <w:sz w:val="24"/>
          <w:szCs w:val="24"/>
        </w:rPr>
      </w:pPr>
    </w:p>
    <w:p w:rsidR="00EF599B" w:rsidRPr="009211B9" w:rsidRDefault="00EF599B" w:rsidP="009211B9">
      <w:pPr>
        <w:spacing w:after="0"/>
        <w:rPr>
          <w:rFonts w:ascii="Tahoma" w:hAnsi="Tahoma" w:cs="Tahoma"/>
          <w:sz w:val="24"/>
          <w:szCs w:val="24"/>
        </w:rPr>
      </w:pPr>
      <w:r w:rsidRPr="009211B9">
        <w:rPr>
          <w:rFonts w:ascii="Tahoma" w:hAnsi="Tahoma" w:cs="Tahoma"/>
          <w:sz w:val="24"/>
          <w:szCs w:val="24"/>
        </w:rPr>
        <w:t xml:space="preserve">Je soussigné(e) </w:t>
      </w:r>
      <w:r w:rsidRPr="009211B9">
        <w:rPr>
          <w:rFonts w:ascii="Tahoma" w:hAnsi="Tahoma" w:cs="Tahoma"/>
          <w:sz w:val="24"/>
          <w:szCs w:val="24"/>
        </w:rPr>
        <w:sym w:font="Wingdings" w:char="F06F"/>
      </w:r>
      <w:r w:rsidR="009211B9">
        <w:rPr>
          <w:rFonts w:ascii="Tahoma" w:hAnsi="Tahoma" w:cs="Tahoma"/>
          <w:sz w:val="24"/>
          <w:szCs w:val="24"/>
        </w:rPr>
        <w:t xml:space="preserve"> Mr ……</w:t>
      </w:r>
      <w:r w:rsidRPr="009211B9">
        <w:rPr>
          <w:rFonts w:ascii="Tahoma" w:hAnsi="Tahoma" w:cs="Tahoma"/>
          <w:sz w:val="24"/>
          <w:szCs w:val="24"/>
        </w:rPr>
        <w:t>…………</w:t>
      </w:r>
      <w:r w:rsidR="009211B9">
        <w:rPr>
          <w:rFonts w:ascii="Tahoma" w:hAnsi="Tahoma" w:cs="Tahoma"/>
          <w:sz w:val="24"/>
          <w:szCs w:val="24"/>
        </w:rPr>
        <w:t>………</w:t>
      </w:r>
      <w:r w:rsidR="009211B9" w:rsidRPr="009211B9">
        <w:rPr>
          <w:rFonts w:ascii="Tahoma" w:hAnsi="Tahoma" w:cs="Tahoma"/>
          <w:sz w:val="24"/>
          <w:szCs w:val="24"/>
        </w:rPr>
        <w:t>………</w:t>
      </w:r>
      <w:r w:rsidRPr="009211B9">
        <w:rPr>
          <w:rFonts w:ascii="Tahoma" w:hAnsi="Tahoma" w:cs="Tahoma"/>
          <w:sz w:val="24"/>
          <w:szCs w:val="24"/>
        </w:rPr>
        <w:t xml:space="preserve">……… </w:t>
      </w:r>
      <w:r w:rsidRPr="009211B9">
        <w:rPr>
          <w:rFonts w:ascii="Tahoma" w:hAnsi="Tahoma" w:cs="Tahoma"/>
          <w:sz w:val="24"/>
          <w:szCs w:val="24"/>
        </w:rPr>
        <w:sym w:font="Wingdings" w:char="F06F"/>
      </w:r>
      <w:r w:rsidR="009211B9" w:rsidRPr="009211B9">
        <w:rPr>
          <w:rFonts w:ascii="Tahoma" w:hAnsi="Tahoma" w:cs="Tahoma"/>
          <w:sz w:val="24"/>
          <w:szCs w:val="24"/>
        </w:rPr>
        <w:t xml:space="preserve"> Mme ………………………….</w:t>
      </w:r>
      <w:r w:rsidR="009211B9">
        <w:rPr>
          <w:rFonts w:ascii="Tahoma" w:hAnsi="Tahoma" w:cs="Tahoma"/>
          <w:sz w:val="24"/>
          <w:szCs w:val="24"/>
        </w:rPr>
        <w:t>….……</w:t>
      </w:r>
      <w:r w:rsidRPr="009211B9">
        <w:rPr>
          <w:rFonts w:ascii="Tahoma" w:hAnsi="Tahoma" w:cs="Tahoma"/>
          <w:sz w:val="24"/>
          <w:szCs w:val="24"/>
        </w:rPr>
        <w:t>…</w:t>
      </w:r>
    </w:p>
    <w:p w:rsidR="00EF599B" w:rsidRPr="009211B9" w:rsidRDefault="00EF599B">
      <w:pPr>
        <w:rPr>
          <w:rFonts w:ascii="Tahoma" w:hAnsi="Tahoma" w:cs="Tahoma"/>
          <w:sz w:val="24"/>
          <w:szCs w:val="24"/>
        </w:rPr>
      </w:pPr>
      <w:r w:rsidRPr="009211B9">
        <w:rPr>
          <w:rFonts w:ascii="Tahoma" w:hAnsi="Tahoma" w:cs="Tahoma"/>
          <w:sz w:val="24"/>
          <w:szCs w:val="24"/>
        </w:rPr>
        <w:t>N° ALLOCATA</w:t>
      </w:r>
      <w:r w:rsidR="009211B9" w:rsidRPr="009211B9">
        <w:rPr>
          <w:rFonts w:ascii="Tahoma" w:hAnsi="Tahoma" w:cs="Tahoma"/>
          <w:sz w:val="24"/>
          <w:szCs w:val="24"/>
        </w:rPr>
        <w:t xml:space="preserve">IRE : </w:t>
      </w:r>
      <w:r w:rsidR="009211B9">
        <w:rPr>
          <w:rFonts w:ascii="Tahoma" w:hAnsi="Tahoma" w:cs="Tahoma"/>
          <w:sz w:val="24"/>
          <w:szCs w:val="24"/>
        </w:rPr>
        <w:t>……………………………</w:t>
      </w:r>
      <w:r w:rsidRPr="009211B9">
        <w:rPr>
          <w:rFonts w:ascii="Tahoma" w:hAnsi="Tahoma" w:cs="Tahoma"/>
          <w:sz w:val="24"/>
          <w:szCs w:val="24"/>
        </w:rPr>
        <w:t>……………………………………………………………</w:t>
      </w:r>
      <w:r w:rsidR="009211B9">
        <w:rPr>
          <w:rFonts w:ascii="Tahoma" w:hAnsi="Tahoma" w:cs="Tahoma"/>
          <w:sz w:val="24"/>
          <w:szCs w:val="24"/>
        </w:rPr>
        <w:t>…</w:t>
      </w:r>
      <w:r w:rsidRPr="009211B9">
        <w:rPr>
          <w:rFonts w:ascii="Tahoma" w:hAnsi="Tahoma" w:cs="Tahoma"/>
          <w:sz w:val="24"/>
          <w:szCs w:val="24"/>
        </w:rPr>
        <w:t>...</w:t>
      </w:r>
    </w:p>
    <w:p w:rsidR="00EF599B" w:rsidRPr="009211B9" w:rsidRDefault="00EF599B">
      <w:pPr>
        <w:rPr>
          <w:rFonts w:ascii="Tahoma" w:hAnsi="Tahoma" w:cs="Tahoma"/>
          <w:sz w:val="24"/>
          <w:szCs w:val="24"/>
        </w:rPr>
      </w:pPr>
      <w:r w:rsidRPr="009211B9">
        <w:rPr>
          <w:rFonts w:ascii="Tahoma" w:hAnsi="Tahoma" w:cs="Tahoma"/>
          <w:sz w:val="24"/>
          <w:szCs w:val="24"/>
        </w:rPr>
        <w:sym w:font="Wingdings" w:char="F070"/>
      </w:r>
      <w:r w:rsidRPr="009211B9">
        <w:rPr>
          <w:rFonts w:ascii="Tahoma" w:hAnsi="Tahoma" w:cs="Tahoma"/>
          <w:sz w:val="24"/>
          <w:szCs w:val="24"/>
        </w:rPr>
        <w:t xml:space="preserve"> Autorise</w:t>
      </w:r>
    </w:p>
    <w:p w:rsidR="00EF599B" w:rsidRPr="009211B9" w:rsidRDefault="00EF599B">
      <w:pPr>
        <w:rPr>
          <w:rFonts w:ascii="Tahoma" w:hAnsi="Tahoma" w:cs="Tahoma"/>
          <w:sz w:val="24"/>
          <w:szCs w:val="24"/>
        </w:rPr>
      </w:pPr>
      <w:r w:rsidRPr="009211B9">
        <w:rPr>
          <w:rFonts w:ascii="Tahoma" w:hAnsi="Tahoma" w:cs="Tahoma"/>
          <w:sz w:val="24"/>
          <w:szCs w:val="24"/>
        </w:rPr>
        <w:sym w:font="Wingdings" w:char="F070"/>
      </w:r>
      <w:r w:rsidRPr="009211B9">
        <w:rPr>
          <w:rFonts w:ascii="Tahoma" w:hAnsi="Tahoma" w:cs="Tahoma"/>
          <w:sz w:val="24"/>
          <w:szCs w:val="24"/>
        </w:rPr>
        <w:t xml:space="preserve"> N’autorise pas</w:t>
      </w:r>
    </w:p>
    <w:p w:rsidR="00EF599B" w:rsidRPr="009211B9" w:rsidRDefault="00EF599B">
      <w:pPr>
        <w:rPr>
          <w:rFonts w:ascii="Tahoma" w:hAnsi="Tahoma" w:cs="Tahoma"/>
          <w:sz w:val="24"/>
          <w:szCs w:val="24"/>
        </w:rPr>
      </w:pPr>
      <w:r w:rsidRPr="009211B9">
        <w:rPr>
          <w:rFonts w:ascii="Tahoma" w:hAnsi="Tahoma" w:cs="Tahoma"/>
          <w:sz w:val="24"/>
          <w:szCs w:val="24"/>
        </w:rPr>
        <w:t>La consultation de mon quotient familial par le fichier CAFPRO</w:t>
      </w:r>
      <w:r w:rsidR="00073876" w:rsidRPr="009211B9">
        <w:rPr>
          <w:rFonts w:ascii="Tahoma" w:hAnsi="Tahoma" w:cs="Tahoma"/>
          <w:sz w:val="24"/>
          <w:szCs w:val="24"/>
        </w:rPr>
        <w:t>.</w:t>
      </w:r>
    </w:p>
    <w:p w:rsidR="00073876" w:rsidRPr="009211B9" w:rsidRDefault="00073876">
      <w:pPr>
        <w:rPr>
          <w:rFonts w:ascii="Tahoma" w:hAnsi="Tahoma" w:cs="Tahoma"/>
          <w:sz w:val="24"/>
          <w:szCs w:val="24"/>
        </w:rPr>
      </w:pPr>
      <w:r w:rsidRPr="009211B9">
        <w:rPr>
          <w:rFonts w:ascii="Tahoma" w:hAnsi="Tahoma" w:cs="Tahoma"/>
          <w:sz w:val="24"/>
          <w:szCs w:val="24"/>
        </w:rPr>
        <w:t>En cas de refus, j’ai bi</w:t>
      </w:r>
      <w:r w:rsidR="00876169">
        <w:rPr>
          <w:rFonts w:ascii="Tahoma" w:hAnsi="Tahoma" w:cs="Tahoma"/>
          <w:sz w:val="24"/>
          <w:szCs w:val="24"/>
        </w:rPr>
        <w:t>en noté que si je ne fournis</w:t>
      </w:r>
      <w:r w:rsidRPr="009211B9">
        <w:rPr>
          <w:rFonts w:ascii="Tahoma" w:hAnsi="Tahoma" w:cs="Tahoma"/>
          <w:sz w:val="24"/>
          <w:szCs w:val="24"/>
        </w:rPr>
        <w:t xml:space="preserve"> pas les documents demandés, le tarif le plus élevé sera appliqué.</w:t>
      </w:r>
    </w:p>
    <w:p w:rsidR="00073876" w:rsidRPr="009211B9" w:rsidRDefault="00073876">
      <w:pPr>
        <w:rPr>
          <w:rFonts w:ascii="Tahoma" w:hAnsi="Tahoma" w:cs="Tahoma"/>
          <w:sz w:val="24"/>
          <w:szCs w:val="24"/>
        </w:rPr>
      </w:pPr>
    </w:p>
    <w:p w:rsidR="00073876" w:rsidRPr="009211B9" w:rsidRDefault="00073876">
      <w:pPr>
        <w:rPr>
          <w:rFonts w:ascii="Tahoma" w:hAnsi="Tahoma" w:cs="Tahoma"/>
          <w:sz w:val="24"/>
          <w:szCs w:val="24"/>
        </w:rPr>
      </w:pPr>
      <w:r w:rsidRPr="009211B9">
        <w:rPr>
          <w:rFonts w:ascii="Tahoma" w:hAnsi="Tahoma" w:cs="Tahoma"/>
          <w:sz w:val="24"/>
          <w:szCs w:val="24"/>
        </w:rPr>
        <w:t xml:space="preserve">Fait à ___________________________ </w:t>
      </w:r>
      <w:r w:rsidRPr="009211B9">
        <w:rPr>
          <w:rFonts w:ascii="Tahoma" w:hAnsi="Tahoma" w:cs="Tahoma"/>
          <w:sz w:val="24"/>
          <w:szCs w:val="24"/>
        </w:rPr>
        <w:tab/>
        <w:t>Date : ______________________</w:t>
      </w:r>
    </w:p>
    <w:p w:rsidR="00073876" w:rsidRPr="009211B9" w:rsidRDefault="00073876">
      <w:pPr>
        <w:rPr>
          <w:rFonts w:ascii="Tahoma" w:hAnsi="Tahoma" w:cs="Tahoma"/>
          <w:sz w:val="24"/>
          <w:szCs w:val="24"/>
        </w:rPr>
      </w:pPr>
    </w:p>
    <w:p w:rsidR="00073876" w:rsidRPr="009211B9" w:rsidRDefault="00073876">
      <w:pPr>
        <w:rPr>
          <w:rFonts w:ascii="Tahoma" w:hAnsi="Tahoma" w:cs="Tahoma"/>
          <w:sz w:val="24"/>
          <w:szCs w:val="24"/>
        </w:rPr>
      </w:pPr>
      <w:r w:rsidRPr="009211B9">
        <w:rPr>
          <w:rFonts w:ascii="Tahoma" w:hAnsi="Tahoma" w:cs="Tahoma"/>
          <w:sz w:val="24"/>
          <w:szCs w:val="24"/>
        </w:rPr>
        <w:t xml:space="preserve">Signature </w:t>
      </w:r>
      <w:r w:rsidR="004C5988">
        <w:rPr>
          <w:rFonts w:ascii="Tahoma" w:hAnsi="Tahoma" w:cs="Tahoma"/>
          <w:sz w:val="24"/>
          <w:szCs w:val="24"/>
        </w:rPr>
        <w:t>du (des) représentant(s) légal (gaux)</w:t>
      </w:r>
    </w:p>
    <w:p w:rsidR="00EF599B" w:rsidRDefault="007B606E">
      <w:r>
        <w:rPr>
          <w:noProof/>
          <w:lang w:eastAsia="fr-FR"/>
        </w:rPr>
        <w:pict>
          <v:rect id="_x0000_s1026" style="position:absolute;margin-left:199.15pt;margin-top:15.45pt;width:223.5pt;height:83.25pt;z-index:251658240" strokeweight="1.5pt"/>
        </w:pict>
      </w:r>
    </w:p>
    <w:sectPr w:rsidR="00EF599B" w:rsidSect="00393094">
      <w:pgSz w:w="11906" w:h="16838"/>
      <w:pgMar w:top="1135"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99B"/>
    <w:rsid w:val="00073876"/>
    <w:rsid w:val="00207475"/>
    <w:rsid w:val="00285D78"/>
    <w:rsid w:val="00393094"/>
    <w:rsid w:val="003A68AF"/>
    <w:rsid w:val="004C5988"/>
    <w:rsid w:val="006B480D"/>
    <w:rsid w:val="007B606E"/>
    <w:rsid w:val="00876169"/>
    <w:rsid w:val="009211B9"/>
    <w:rsid w:val="009E7672"/>
    <w:rsid w:val="009F35BD"/>
    <w:rsid w:val="00A1060A"/>
    <w:rsid w:val="00A24FF9"/>
    <w:rsid w:val="00A355BF"/>
    <w:rsid w:val="00C95AF6"/>
    <w:rsid w:val="00CC44EC"/>
    <w:rsid w:val="00D05798"/>
    <w:rsid w:val="00E05F3D"/>
    <w:rsid w:val="00EF599B"/>
    <w:rsid w:val="00F648D8"/>
    <w:rsid w:val="00FC0EBF"/>
    <w:rsid w:val="00FD3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Marie-Laure</cp:lastModifiedBy>
  <cp:revision>3</cp:revision>
  <cp:lastPrinted>2014-05-23T08:15:00Z</cp:lastPrinted>
  <dcterms:created xsi:type="dcterms:W3CDTF">2019-05-20T07:10:00Z</dcterms:created>
  <dcterms:modified xsi:type="dcterms:W3CDTF">2019-05-20T09:30:00Z</dcterms:modified>
</cp:coreProperties>
</file>